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E1F" w:rsidRPr="00827221" w:rsidRDefault="00AF20B6" w:rsidP="00081E1F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/>
          <w:b/>
          <w:bCs/>
          <w:sz w:val="40"/>
          <w:szCs w:val="40"/>
        </w:rPr>
        <w:t>AIW(</w:t>
      </w:r>
      <w:r w:rsidR="00081E1F">
        <w:rPr>
          <w:rFonts w:asciiTheme="minorHAnsi" w:hAnsiTheme="minorHAnsi" w:hint="eastAsia"/>
          <w:b/>
          <w:bCs/>
          <w:sz w:val="40"/>
          <w:szCs w:val="40"/>
        </w:rPr>
        <w:t>EWM</w:t>
      </w:r>
      <w:r>
        <w:rPr>
          <w:rFonts w:asciiTheme="minorHAnsi" w:hAnsiTheme="minorHAnsi"/>
          <w:b/>
          <w:bCs/>
          <w:sz w:val="40"/>
          <w:szCs w:val="40"/>
        </w:rPr>
        <w:t>)</w:t>
      </w:r>
      <w:r w:rsidR="00081E1F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47"/>
        <w:gridCol w:w="3148"/>
        <w:gridCol w:w="2254"/>
        <w:gridCol w:w="2940"/>
      </w:tblGrid>
      <w:tr w:rsidR="00081E1F" w:rsidRPr="002F0072" w:rsidTr="00FF34B3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:rsidR="00081E1F" w:rsidRPr="00827221" w:rsidRDefault="00081E1F" w:rsidP="00FF34B3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:rsidR="00081E1F" w:rsidRPr="00827221" w:rsidRDefault="00081E1F" w:rsidP="00FF34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A</w:t>
            </w:r>
            <w:r>
              <w:rPr>
                <w:rFonts w:asciiTheme="minorHAnsi" w:hAnsiTheme="minorHAnsi"/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:rsidR="00081E1F" w:rsidRPr="00827221" w:rsidRDefault="00081E1F" w:rsidP="00FF34B3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:rsidR="00081E1F" w:rsidRPr="006938B0" w:rsidRDefault="00081E1F" w:rsidP="00FF34B3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</w:t>
            </w:r>
            <w: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22/0</w:t>
            </w:r>
            <w:r w:rsidR="002147EB"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8/17</w:t>
            </w:r>
          </w:p>
        </w:tc>
      </w:tr>
      <w:tr w:rsidR="00081E1F" w:rsidRPr="002F0072" w:rsidTr="00FF34B3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:rsidR="00081E1F" w:rsidRPr="00827221" w:rsidRDefault="00081E1F" w:rsidP="00FF34B3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:rsidR="00081E1F" w:rsidRPr="006938B0" w:rsidRDefault="00F156B2" w:rsidP="00FF34B3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hint="eastAsia"/>
                <w:szCs w:val="24"/>
              </w:rPr>
              <w:t>A</w:t>
            </w:r>
            <w:r>
              <w:rPr>
                <w:rFonts w:asciiTheme="minorHAnsi" w:hAnsiTheme="minorHAnsi"/>
                <w:szCs w:val="24"/>
              </w:rPr>
              <w:t>IW-343, Ubuntu 18.04</w:t>
            </w:r>
            <w:r w:rsidR="00E16919">
              <w:rPr>
                <w:rFonts w:asciiTheme="minorHAnsi" w:hAnsiTheme="minorHAnsi"/>
                <w:szCs w:val="24"/>
              </w:rPr>
              <w:t xml:space="preserve"> NVIDIA </w:t>
            </w:r>
            <w:proofErr w:type="spellStart"/>
            <w:r w:rsidR="00E16919">
              <w:rPr>
                <w:rFonts w:asciiTheme="minorHAnsi" w:hAnsiTheme="minorHAnsi"/>
                <w:szCs w:val="24"/>
              </w:rPr>
              <w:t>Tegra</w:t>
            </w:r>
            <w:proofErr w:type="spellEnd"/>
            <w:r w:rsidR="00E16919">
              <w:rPr>
                <w:rFonts w:asciiTheme="minorHAnsi" w:hAnsiTheme="minorHAnsi"/>
                <w:szCs w:val="24"/>
              </w:rPr>
              <w:t xml:space="preserve"> platform</w:t>
            </w:r>
            <w:r w:rsidR="00732069">
              <w:rPr>
                <w:rFonts w:asciiTheme="minorHAnsi" w:hAnsiTheme="minorHAnsi"/>
                <w:szCs w:val="24"/>
              </w:rPr>
              <w:t>, MIC-710AIX-00A1</w:t>
            </w:r>
          </w:p>
        </w:tc>
      </w:tr>
    </w:tbl>
    <w:p w:rsidR="00081E1F" w:rsidRPr="008C54DA" w:rsidRDefault="00081E1F" w:rsidP="00081E1F">
      <w:pPr>
        <w:rPr>
          <w:b/>
          <w:u w:val="single"/>
        </w:rPr>
      </w:pPr>
    </w:p>
    <w:p w:rsidR="00081E1F" w:rsidRPr="00AB2988" w:rsidRDefault="00081E1F" w:rsidP="00081E1F">
      <w:pPr>
        <w:pStyle w:val="a3"/>
        <w:numPr>
          <w:ilvl w:val="0"/>
          <w:numId w:val="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:rsidR="00297BF1" w:rsidRDefault="002147EB" w:rsidP="00081E1F">
      <w:pPr>
        <w:pStyle w:val="a3"/>
        <w:ind w:leftChars="0" w:left="425"/>
        <w:rPr>
          <w:rFonts w:asciiTheme="minorHAnsi" w:hAnsiTheme="minorHAnsi"/>
          <w:sz w:val="26"/>
          <w:szCs w:val="26"/>
        </w:rPr>
      </w:pPr>
      <w:r w:rsidRPr="002147EB">
        <w:rPr>
          <w:rFonts w:asciiTheme="minorHAnsi" w:hAnsiTheme="minorHAnsi"/>
          <w:sz w:val="26"/>
          <w:szCs w:val="26"/>
        </w:rPr>
        <w:t>How to setup ​​AIW-343 under Ubuntu 18.04 on MIC-710AIX-00A1</w:t>
      </w:r>
      <w:r>
        <w:rPr>
          <w:rFonts w:asciiTheme="minorHAnsi" w:hAnsiTheme="minorHAnsi" w:hint="eastAsia"/>
          <w:sz w:val="26"/>
          <w:szCs w:val="26"/>
        </w:rPr>
        <w:t>?</w:t>
      </w:r>
    </w:p>
    <w:p w:rsidR="002147EB" w:rsidRPr="00081E1F" w:rsidRDefault="002147EB" w:rsidP="00081E1F">
      <w:pPr>
        <w:pStyle w:val="a3"/>
        <w:ind w:leftChars="0" w:left="425"/>
        <w:rPr>
          <w:rFonts w:asciiTheme="minorHAnsi" w:hAnsiTheme="minorHAnsi"/>
          <w:sz w:val="26"/>
          <w:szCs w:val="26"/>
        </w:rPr>
      </w:pPr>
    </w:p>
    <w:p w:rsidR="00081E1F" w:rsidRDefault="00081E1F" w:rsidP="00081E1F">
      <w:pPr>
        <w:pStyle w:val="a3"/>
        <w:numPr>
          <w:ilvl w:val="0"/>
          <w:numId w:val="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proofErr w:type="gramStart"/>
      <w:r>
        <w:rPr>
          <w:rFonts w:asciiTheme="minorHAnsi" w:hAnsiTheme="minorHAnsi" w:hint="eastAsia"/>
          <w:b/>
          <w:sz w:val="28"/>
          <w:szCs w:val="28"/>
        </w:rPr>
        <w:t>Instructions :</w:t>
      </w:r>
      <w:proofErr w:type="gramEnd"/>
    </w:p>
    <w:p w:rsidR="00081E1F" w:rsidRPr="00340C2B" w:rsidRDefault="00081E1F" w:rsidP="00340C2B">
      <w:pPr>
        <w:spacing w:line="360" w:lineRule="exact"/>
        <w:rPr>
          <w:rFonts w:asciiTheme="minorHAnsi" w:hAnsiTheme="minorHAnsi"/>
          <w:sz w:val="28"/>
          <w:szCs w:val="28"/>
        </w:rPr>
      </w:pPr>
    </w:p>
    <w:p w:rsidR="00340C2B" w:rsidRPr="007732DD" w:rsidRDefault="00340C2B" w:rsidP="00340C2B">
      <w:pPr>
        <w:ind w:left="960"/>
        <w:rPr>
          <w:noProof/>
          <w:sz w:val="28"/>
        </w:rPr>
      </w:pPr>
      <w:r w:rsidRPr="007732DD">
        <w:rPr>
          <w:rFonts w:hint="eastAsia"/>
          <w:noProof/>
          <w:sz w:val="28"/>
        </w:rPr>
        <w:t>I</w:t>
      </w:r>
      <w:r w:rsidRPr="007732DD">
        <w:rPr>
          <w:noProof/>
          <w:sz w:val="28"/>
        </w:rPr>
        <w:t xml:space="preserve">n the beginning, we need to </w:t>
      </w:r>
      <w:r>
        <w:rPr>
          <w:noProof/>
          <w:sz w:val="28"/>
        </w:rPr>
        <w:t>ad</w:t>
      </w:r>
      <w:r w:rsidRPr="00027455">
        <w:rPr>
          <w:noProof/>
          <w:sz w:val="28"/>
        </w:rPr>
        <w:t>d runtime support for serial port</w:t>
      </w:r>
      <w:r>
        <w:rPr>
          <w:noProof/>
          <w:sz w:val="28"/>
        </w:rPr>
        <w:t xml:space="preserve"> </w:t>
      </w:r>
      <w:r w:rsidRPr="007732DD">
        <w:rPr>
          <w:noProof/>
          <w:sz w:val="28"/>
        </w:rPr>
        <w:t>manually</w:t>
      </w:r>
      <w:r>
        <w:rPr>
          <w:noProof/>
          <w:sz w:val="28"/>
        </w:rPr>
        <w:t xml:space="preserve"> </w:t>
      </w:r>
      <w:r w:rsidRPr="007732DD">
        <w:rPr>
          <w:noProof/>
          <w:sz w:val="28"/>
        </w:rPr>
        <w:t>using below commands.</w:t>
      </w:r>
    </w:p>
    <w:p w:rsidR="00340C2B" w:rsidRPr="007732DD" w:rsidRDefault="00340C2B" w:rsidP="00340C2B">
      <w:pPr>
        <w:ind w:firstLine="480"/>
        <w:rPr>
          <w:i/>
          <w:noProof/>
        </w:rPr>
      </w:pPr>
      <w:r w:rsidRPr="007732DD">
        <w:rPr>
          <w:rFonts w:hint="eastAsia"/>
          <w:i/>
          <w:noProof/>
        </w:rPr>
        <w:t>#</w:t>
      </w:r>
      <w:r w:rsidRPr="007732DD">
        <w:rPr>
          <w:i/>
          <w:noProof/>
        </w:rPr>
        <w:t xml:space="preserve"> modprobe option</w:t>
      </w:r>
    </w:p>
    <w:p w:rsidR="00340C2B" w:rsidRPr="007732DD" w:rsidRDefault="00340C2B" w:rsidP="00340C2B">
      <w:pPr>
        <w:ind w:firstLine="480"/>
        <w:rPr>
          <w:i/>
          <w:noProof/>
        </w:rPr>
      </w:pPr>
      <w:r w:rsidRPr="007732DD">
        <w:rPr>
          <w:rFonts w:hint="eastAsia"/>
          <w:i/>
          <w:noProof/>
        </w:rPr>
        <w:t>#</w:t>
      </w:r>
      <w:r w:rsidRPr="007732DD">
        <w:rPr>
          <w:i/>
          <w:noProof/>
        </w:rPr>
        <w:t xml:space="preserve"> echo 1bc7 </w:t>
      </w:r>
      <w:r w:rsidRPr="007732DD">
        <w:rPr>
          <w:i/>
          <w:noProof/>
          <w:color w:val="FF0000"/>
        </w:rPr>
        <w:t>1252</w:t>
      </w:r>
      <w:r w:rsidRPr="007732DD">
        <w:rPr>
          <w:i/>
          <w:noProof/>
        </w:rPr>
        <w:t xml:space="preserve"> &gt; /sys/bus/usb-serial/drivers/option1/new_id</w:t>
      </w:r>
    </w:p>
    <w:p w:rsidR="00340C2B" w:rsidRPr="00883258" w:rsidRDefault="00340C2B" w:rsidP="00340C2B">
      <w:pPr>
        <w:ind w:firstLine="480"/>
        <w:rPr>
          <w:b/>
          <w:noProof/>
        </w:rPr>
      </w:pPr>
      <w:r w:rsidRPr="00883258">
        <w:rPr>
          <w:rFonts w:hint="eastAsia"/>
          <w:b/>
          <w:noProof/>
        </w:rPr>
        <w:t>*</w:t>
      </w:r>
      <w:r w:rsidRPr="00883258">
        <w:rPr>
          <w:b/>
          <w:noProof/>
        </w:rPr>
        <w:t>Please check module’s PID by command lsusb and replace it.</w:t>
      </w:r>
    </w:p>
    <w:p w:rsidR="00340C2B" w:rsidRDefault="00340C2B" w:rsidP="00340C2B">
      <w:pPr>
        <w:ind w:firstLine="480"/>
        <w:rPr>
          <w:noProof/>
        </w:rPr>
      </w:pPr>
      <w:r>
        <w:rPr>
          <w:rFonts w:hint="eastAsia"/>
          <w:noProof/>
        </w:rPr>
        <w:drawing>
          <wp:inline distT="0" distB="0" distL="0" distR="0" wp14:anchorId="2BF79BDC" wp14:editId="5523033D">
            <wp:extent cx="5257800" cy="297180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2B" w:rsidRDefault="00340C2B" w:rsidP="00340C2B">
      <w:pPr>
        <w:ind w:firstLine="360"/>
        <w:rPr>
          <w:noProof/>
        </w:rPr>
      </w:pPr>
      <w:r>
        <w:rPr>
          <w:rFonts w:hint="eastAsia"/>
          <w:noProof/>
        </w:rPr>
        <w:t>R</w:t>
      </w:r>
      <w:r w:rsidRPr="007732DD">
        <w:rPr>
          <w:noProof/>
        </w:rPr>
        <w:t>emember to add a Mobile Broadband interface manually</w:t>
      </w:r>
      <w:r>
        <w:rPr>
          <w:noProof/>
        </w:rPr>
        <w:t xml:space="preserve"> as following steps.</w:t>
      </w:r>
    </w:p>
    <w:p w:rsidR="00340C2B" w:rsidRPr="00336848" w:rsidRDefault="00340C2B" w:rsidP="00340C2B">
      <w:pPr>
        <w:pStyle w:val="a3"/>
        <w:numPr>
          <w:ilvl w:val="0"/>
          <w:numId w:val="3"/>
        </w:numPr>
        <w:ind w:leftChars="0"/>
        <w:rPr>
          <w:noProof/>
          <w:sz w:val="20"/>
        </w:rPr>
      </w:pPr>
      <w:r w:rsidRPr="00336848">
        <w:rPr>
          <w:rFonts w:hint="eastAsia"/>
          <w:noProof/>
          <w:sz w:val="20"/>
        </w:rPr>
        <w:t>G</w:t>
      </w:r>
      <w:r w:rsidRPr="00336848">
        <w:rPr>
          <w:noProof/>
          <w:sz w:val="20"/>
        </w:rPr>
        <w:t>o to Network Connection page and add a Mobile Broadband interface.</w:t>
      </w:r>
    </w:p>
    <w:p w:rsidR="00340C2B" w:rsidRDefault="00340C2B" w:rsidP="00340C2B">
      <w:pPr>
        <w:ind w:firstLine="360"/>
        <w:rPr>
          <w:noProof/>
        </w:rPr>
      </w:pPr>
      <w:r>
        <w:rPr>
          <w:noProof/>
        </w:rPr>
        <w:drawing>
          <wp:inline distT="0" distB="0" distL="0" distR="0" wp14:anchorId="0849974B" wp14:editId="0A3DD025">
            <wp:extent cx="4842164" cy="2724081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630" cy="272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2B" w:rsidRPr="008122DF" w:rsidRDefault="00340C2B" w:rsidP="00340C2B">
      <w:pPr>
        <w:pStyle w:val="a3"/>
        <w:numPr>
          <w:ilvl w:val="0"/>
          <w:numId w:val="3"/>
        </w:numPr>
        <w:ind w:leftChars="0"/>
        <w:rPr>
          <w:noProof/>
          <w:sz w:val="20"/>
        </w:rPr>
      </w:pPr>
      <w:r w:rsidRPr="00336848">
        <w:rPr>
          <w:noProof/>
          <w:sz w:val="20"/>
        </w:rPr>
        <w:lastRenderedPageBreak/>
        <w:t>Click “Next”.</w:t>
      </w:r>
    </w:p>
    <w:p w:rsidR="00340C2B" w:rsidRDefault="00340C2B" w:rsidP="00340C2B">
      <w:pPr>
        <w:ind w:firstLine="360"/>
        <w:rPr>
          <w:noProof/>
        </w:rPr>
      </w:pPr>
      <w:r>
        <w:rPr>
          <w:rFonts w:hint="eastAsia"/>
          <w:noProof/>
        </w:rPr>
        <w:drawing>
          <wp:inline distT="0" distB="0" distL="0" distR="0" wp14:anchorId="0066E241" wp14:editId="06027DAE">
            <wp:extent cx="5266690" cy="2962910"/>
            <wp:effectExtent l="0" t="0" r="0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2B" w:rsidRDefault="00340C2B" w:rsidP="00340C2B">
      <w:pPr>
        <w:rPr>
          <w:noProof/>
        </w:rPr>
      </w:pPr>
    </w:p>
    <w:p w:rsidR="00340C2B" w:rsidRPr="00336848" w:rsidRDefault="00340C2B" w:rsidP="00340C2B">
      <w:pPr>
        <w:pStyle w:val="a3"/>
        <w:numPr>
          <w:ilvl w:val="0"/>
          <w:numId w:val="3"/>
        </w:numPr>
        <w:ind w:leftChars="0"/>
        <w:rPr>
          <w:noProof/>
          <w:sz w:val="20"/>
        </w:rPr>
      </w:pPr>
      <w:r w:rsidRPr="00336848">
        <w:rPr>
          <w:noProof/>
          <w:sz w:val="20"/>
        </w:rPr>
        <w:t>Select the correct country.</w:t>
      </w:r>
    </w:p>
    <w:p w:rsidR="00340C2B" w:rsidRDefault="00340C2B" w:rsidP="00340C2B">
      <w:pPr>
        <w:ind w:firstLine="360"/>
        <w:rPr>
          <w:noProof/>
        </w:rPr>
      </w:pPr>
      <w:r>
        <w:rPr>
          <w:rFonts w:hint="eastAsia"/>
          <w:noProof/>
        </w:rPr>
        <w:drawing>
          <wp:inline distT="0" distB="0" distL="0" distR="0" wp14:anchorId="289C3A2E" wp14:editId="0C70C0E1">
            <wp:extent cx="5266690" cy="2962910"/>
            <wp:effectExtent l="0" t="0" r="0" b="889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2B" w:rsidRPr="008122DF" w:rsidRDefault="00340C2B" w:rsidP="00340C2B">
      <w:pPr>
        <w:pStyle w:val="a3"/>
        <w:numPr>
          <w:ilvl w:val="0"/>
          <w:numId w:val="3"/>
        </w:numPr>
        <w:ind w:leftChars="0"/>
        <w:rPr>
          <w:noProof/>
          <w:sz w:val="20"/>
        </w:rPr>
      </w:pPr>
      <w:r w:rsidRPr="00336848">
        <w:rPr>
          <w:noProof/>
          <w:sz w:val="20"/>
        </w:rPr>
        <w:t>Select the correct provider.</w:t>
      </w:r>
    </w:p>
    <w:p w:rsidR="00340C2B" w:rsidRDefault="000D7EBA" w:rsidP="000D7EBA">
      <w:pPr>
        <w:ind w:firstLine="360"/>
        <w:rPr>
          <w:noProof/>
        </w:rPr>
      </w:pPr>
      <w:r>
        <w:rPr>
          <w:noProof/>
        </w:rPr>
        <w:t>`</w:t>
      </w:r>
      <w:r w:rsidR="00340C2B">
        <w:rPr>
          <w:rFonts w:hint="eastAsia"/>
          <w:noProof/>
        </w:rPr>
        <w:drawing>
          <wp:inline distT="0" distB="0" distL="0" distR="0" wp14:anchorId="5CA433F1" wp14:editId="22698F97">
            <wp:extent cx="4971167" cy="2796656"/>
            <wp:effectExtent l="0" t="0" r="1270" b="381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867" cy="279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2B" w:rsidRPr="00336848" w:rsidRDefault="00340C2B" w:rsidP="00340C2B">
      <w:pPr>
        <w:pStyle w:val="a3"/>
        <w:numPr>
          <w:ilvl w:val="0"/>
          <w:numId w:val="3"/>
        </w:numPr>
        <w:ind w:leftChars="0"/>
        <w:rPr>
          <w:noProof/>
          <w:sz w:val="20"/>
        </w:rPr>
      </w:pPr>
      <w:r w:rsidRPr="00336848">
        <w:rPr>
          <w:rFonts w:hint="eastAsia"/>
          <w:noProof/>
          <w:sz w:val="20"/>
        </w:rPr>
        <w:lastRenderedPageBreak/>
        <w:t>S</w:t>
      </w:r>
      <w:r w:rsidRPr="00336848">
        <w:rPr>
          <w:noProof/>
          <w:sz w:val="20"/>
        </w:rPr>
        <w:t>elect the plan which with correct APN.</w:t>
      </w:r>
    </w:p>
    <w:p w:rsidR="00340C2B" w:rsidRDefault="00340C2B" w:rsidP="000D7EBA">
      <w:pPr>
        <w:ind w:firstLine="360"/>
        <w:rPr>
          <w:noProof/>
        </w:rPr>
      </w:pPr>
      <w:r>
        <w:rPr>
          <w:rFonts w:hint="eastAsia"/>
          <w:noProof/>
        </w:rPr>
        <w:drawing>
          <wp:inline distT="0" distB="0" distL="0" distR="0" wp14:anchorId="46B6465B" wp14:editId="59B5FB3B">
            <wp:extent cx="5266690" cy="2962910"/>
            <wp:effectExtent l="0" t="0" r="0" b="889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2B" w:rsidRDefault="00340C2B" w:rsidP="00340C2B">
      <w:pPr>
        <w:rPr>
          <w:noProof/>
        </w:rPr>
      </w:pPr>
    </w:p>
    <w:p w:rsidR="00340C2B" w:rsidRPr="008122DF" w:rsidRDefault="00340C2B" w:rsidP="00340C2B">
      <w:pPr>
        <w:pStyle w:val="a3"/>
        <w:numPr>
          <w:ilvl w:val="0"/>
          <w:numId w:val="3"/>
        </w:numPr>
        <w:ind w:leftChars="0"/>
        <w:rPr>
          <w:noProof/>
          <w:sz w:val="20"/>
        </w:rPr>
      </w:pPr>
      <w:r w:rsidRPr="00336848">
        <w:rPr>
          <w:noProof/>
          <w:sz w:val="20"/>
        </w:rPr>
        <w:t>Click “Apply”.</w:t>
      </w:r>
    </w:p>
    <w:p w:rsidR="00340C2B" w:rsidRDefault="00340C2B" w:rsidP="000D7EBA">
      <w:pPr>
        <w:ind w:firstLine="360"/>
        <w:rPr>
          <w:noProof/>
        </w:rPr>
      </w:pPr>
      <w:r>
        <w:rPr>
          <w:rFonts w:hint="eastAsia"/>
          <w:noProof/>
        </w:rPr>
        <w:drawing>
          <wp:inline distT="0" distB="0" distL="0" distR="0" wp14:anchorId="3573EF09" wp14:editId="3BA5F5A0">
            <wp:extent cx="5266690" cy="2962910"/>
            <wp:effectExtent l="0" t="0" r="0" b="889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2B" w:rsidRPr="00336848" w:rsidRDefault="00340C2B" w:rsidP="00340C2B">
      <w:pPr>
        <w:pStyle w:val="a3"/>
        <w:numPr>
          <w:ilvl w:val="0"/>
          <w:numId w:val="3"/>
        </w:numPr>
        <w:ind w:leftChars="0"/>
        <w:rPr>
          <w:noProof/>
          <w:sz w:val="20"/>
        </w:rPr>
      </w:pPr>
      <w:r w:rsidRPr="00336848">
        <w:rPr>
          <w:noProof/>
          <w:sz w:val="20"/>
        </w:rPr>
        <w:t>Click “Save”.</w:t>
      </w:r>
    </w:p>
    <w:p w:rsidR="00340C2B" w:rsidRDefault="00340C2B" w:rsidP="000D7EBA">
      <w:pPr>
        <w:ind w:firstLine="360"/>
        <w:rPr>
          <w:noProof/>
        </w:rPr>
      </w:pPr>
      <w:r>
        <w:rPr>
          <w:rFonts w:hint="eastAsia"/>
          <w:noProof/>
        </w:rPr>
        <w:drawing>
          <wp:inline distT="0" distB="0" distL="0" distR="0" wp14:anchorId="68CCCE4B" wp14:editId="141304EA">
            <wp:extent cx="5077691" cy="2856584"/>
            <wp:effectExtent l="0" t="0" r="8890" b="127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279" cy="286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2B" w:rsidRPr="008122DF" w:rsidRDefault="00340C2B" w:rsidP="00340C2B">
      <w:pPr>
        <w:pStyle w:val="a3"/>
        <w:numPr>
          <w:ilvl w:val="0"/>
          <w:numId w:val="3"/>
        </w:numPr>
        <w:ind w:leftChars="0"/>
        <w:rPr>
          <w:noProof/>
          <w:sz w:val="20"/>
        </w:rPr>
      </w:pPr>
      <w:r w:rsidRPr="00336848">
        <w:rPr>
          <w:rFonts w:hint="eastAsia"/>
          <w:noProof/>
          <w:sz w:val="20"/>
        </w:rPr>
        <w:lastRenderedPageBreak/>
        <w:t>F</w:t>
      </w:r>
      <w:r w:rsidRPr="00336848">
        <w:rPr>
          <w:noProof/>
          <w:sz w:val="20"/>
        </w:rPr>
        <w:t>inally, mobile broadband interface has been added.</w:t>
      </w:r>
    </w:p>
    <w:p w:rsidR="00340C2B" w:rsidRDefault="00340C2B" w:rsidP="000D7EBA">
      <w:pPr>
        <w:ind w:firstLine="360"/>
        <w:rPr>
          <w:noProof/>
        </w:rPr>
      </w:pPr>
      <w:r>
        <w:rPr>
          <w:rFonts w:hint="eastAsia"/>
          <w:noProof/>
        </w:rPr>
        <w:drawing>
          <wp:inline distT="0" distB="0" distL="0" distR="0" wp14:anchorId="38B04D8A" wp14:editId="5E9B7A60">
            <wp:extent cx="5266690" cy="2962910"/>
            <wp:effectExtent l="0" t="0" r="0" b="889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2B" w:rsidRPr="001603F9" w:rsidRDefault="00340C2B" w:rsidP="00340C2B">
      <w:pPr>
        <w:rPr>
          <w:noProof/>
        </w:rPr>
      </w:pPr>
    </w:p>
    <w:p w:rsidR="00340C2B" w:rsidRDefault="00340C2B" w:rsidP="00340C2B">
      <w:pPr>
        <w:rPr>
          <w:noProof/>
          <w:sz w:val="28"/>
          <w:u w:val="single"/>
        </w:rPr>
      </w:pPr>
      <w:r w:rsidRPr="008122DF">
        <w:rPr>
          <w:noProof/>
          <w:sz w:val="28"/>
          <w:u w:val="single"/>
        </w:rPr>
        <w:t xml:space="preserve">Next, please follow below steps to make it execute automatically so that users don’t need to </w:t>
      </w:r>
      <w:r>
        <w:rPr>
          <w:noProof/>
          <w:sz w:val="28"/>
          <w:u w:val="single"/>
        </w:rPr>
        <w:t xml:space="preserve">add runtime support for serial port </w:t>
      </w:r>
      <w:r w:rsidRPr="008122DF">
        <w:rPr>
          <w:noProof/>
          <w:sz w:val="28"/>
          <w:u w:val="single"/>
        </w:rPr>
        <w:t>manually each time after device reboot.</w:t>
      </w:r>
    </w:p>
    <w:p w:rsidR="000D7EBA" w:rsidRPr="008122DF" w:rsidRDefault="000D7EBA" w:rsidP="00340C2B">
      <w:pPr>
        <w:rPr>
          <w:noProof/>
          <w:sz w:val="28"/>
          <w:u w:val="single"/>
        </w:rPr>
      </w:pPr>
    </w:p>
    <w:p w:rsidR="00340C2B" w:rsidRPr="00777AF5" w:rsidRDefault="00340C2B" w:rsidP="00340C2B">
      <w:pPr>
        <w:pStyle w:val="a3"/>
        <w:numPr>
          <w:ilvl w:val="0"/>
          <w:numId w:val="2"/>
        </w:numPr>
        <w:ind w:leftChars="0"/>
        <w:rPr>
          <w:b/>
          <w:noProof/>
          <w:sz w:val="28"/>
        </w:rPr>
      </w:pPr>
      <w:r w:rsidRPr="00777AF5">
        <w:rPr>
          <w:b/>
          <w:noProof/>
          <w:sz w:val="28"/>
        </w:rPr>
        <w:t xml:space="preserve">Create rc-local.service. </w:t>
      </w:r>
    </w:p>
    <w:p w:rsidR="00340C2B" w:rsidRPr="00B932A7" w:rsidRDefault="00340C2B" w:rsidP="00340C2B">
      <w:pPr>
        <w:rPr>
          <w:i/>
          <w:noProof/>
          <w:sz w:val="22"/>
        </w:rPr>
      </w:pPr>
      <w:r w:rsidRPr="00B932A7">
        <w:rPr>
          <w:rFonts w:hint="eastAsia"/>
          <w:i/>
          <w:noProof/>
          <w:sz w:val="22"/>
        </w:rPr>
        <w:t>#</w:t>
      </w:r>
      <w:r w:rsidRPr="00B932A7">
        <w:rPr>
          <w:i/>
          <w:noProof/>
          <w:sz w:val="22"/>
        </w:rPr>
        <w:t xml:space="preserve"> vi /etc/systemd/system/rc-local.service</w:t>
      </w:r>
    </w:p>
    <w:p w:rsidR="00340C2B" w:rsidRPr="00777AF5" w:rsidRDefault="00340C2B" w:rsidP="00340C2B">
      <w:pPr>
        <w:rPr>
          <w:b/>
          <w:i/>
          <w:noProof/>
        </w:rPr>
      </w:pPr>
      <w:r w:rsidRPr="00777AF5">
        <w:rPr>
          <w:b/>
          <w:noProof/>
          <w:sz w:val="28"/>
        </w:rPr>
        <w:t>Then add below contents.</w:t>
      </w:r>
    </w:p>
    <w:p w:rsidR="00340C2B" w:rsidRPr="00B932A7" w:rsidRDefault="00340C2B" w:rsidP="00340C2B">
      <w:pPr>
        <w:widowControl/>
        <w:rPr>
          <w:i/>
          <w:noProof/>
          <w:sz w:val="22"/>
        </w:rPr>
      </w:pPr>
      <w:r w:rsidRPr="00B932A7">
        <w:rPr>
          <w:i/>
          <w:noProof/>
          <w:sz w:val="22"/>
        </w:rPr>
        <w:t>[Unit]</w:t>
      </w:r>
    </w:p>
    <w:p w:rsidR="00340C2B" w:rsidRPr="00B932A7" w:rsidRDefault="00340C2B" w:rsidP="00340C2B">
      <w:pPr>
        <w:widowControl/>
        <w:rPr>
          <w:i/>
          <w:noProof/>
          <w:sz w:val="22"/>
        </w:rPr>
      </w:pPr>
      <w:r w:rsidRPr="00B932A7">
        <w:rPr>
          <w:i/>
          <w:noProof/>
          <w:sz w:val="22"/>
        </w:rPr>
        <w:t>Description=/etc/rc.local Compatibility</w:t>
      </w:r>
    </w:p>
    <w:p w:rsidR="00340C2B" w:rsidRPr="00B932A7" w:rsidRDefault="00340C2B" w:rsidP="00340C2B">
      <w:pPr>
        <w:widowControl/>
        <w:rPr>
          <w:i/>
          <w:noProof/>
          <w:sz w:val="22"/>
        </w:rPr>
      </w:pPr>
      <w:r w:rsidRPr="00B932A7">
        <w:rPr>
          <w:i/>
          <w:noProof/>
          <w:sz w:val="22"/>
        </w:rPr>
        <w:t>ConditionPathExists=/etc/rc.local</w:t>
      </w:r>
    </w:p>
    <w:p w:rsidR="00340C2B" w:rsidRPr="00B932A7" w:rsidRDefault="00340C2B" w:rsidP="00340C2B">
      <w:pPr>
        <w:widowControl/>
        <w:rPr>
          <w:i/>
          <w:noProof/>
          <w:sz w:val="22"/>
        </w:rPr>
      </w:pPr>
      <w:r w:rsidRPr="00B932A7">
        <w:rPr>
          <w:i/>
          <w:noProof/>
          <w:sz w:val="22"/>
        </w:rPr>
        <w:t>[Service]</w:t>
      </w:r>
    </w:p>
    <w:p w:rsidR="00340C2B" w:rsidRPr="00B932A7" w:rsidRDefault="00340C2B" w:rsidP="00340C2B">
      <w:pPr>
        <w:widowControl/>
        <w:rPr>
          <w:i/>
          <w:noProof/>
          <w:sz w:val="22"/>
        </w:rPr>
      </w:pPr>
      <w:r w:rsidRPr="00B932A7">
        <w:rPr>
          <w:i/>
          <w:noProof/>
          <w:sz w:val="22"/>
        </w:rPr>
        <w:t>Type=forking</w:t>
      </w:r>
    </w:p>
    <w:p w:rsidR="00340C2B" w:rsidRPr="00B932A7" w:rsidRDefault="00340C2B" w:rsidP="00340C2B">
      <w:pPr>
        <w:widowControl/>
        <w:rPr>
          <w:i/>
          <w:noProof/>
          <w:sz w:val="22"/>
        </w:rPr>
      </w:pPr>
      <w:r w:rsidRPr="00B932A7">
        <w:rPr>
          <w:i/>
          <w:noProof/>
          <w:sz w:val="22"/>
        </w:rPr>
        <w:t>ExecStart=/etc/rc.local start</w:t>
      </w:r>
    </w:p>
    <w:p w:rsidR="00340C2B" w:rsidRPr="00B932A7" w:rsidRDefault="00340C2B" w:rsidP="00340C2B">
      <w:pPr>
        <w:widowControl/>
        <w:rPr>
          <w:i/>
          <w:noProof/>
          <w:sz w:val="22"/>
        </w:rPr>
      </w:pPr>
      <w:r w:rsidRPr="00B932A7">
        <w:rPr>
          <w:i/>
          <w:noProof/>
          <w:sz w:val="22"/>
        </w:rPr>
        <w:t>TimeoutSec=0</w:t>
      </w:r>
    </w:p>
    <w:p w:rsidR="00340C2B" w:rsidRPr="00B932A7" w:rsidRDefault="00340C2B" w:rsidP="00340C2B">
      <w:pPr>
        <w:widowControl/>
        <w:rPr>
          <w:i/>
          <w:noProof/>
          <w:sz w:val="22"/>
        </w:rPr>
      </w:pPr>
      <w:r w:rsidRPr="00B932A7">
        <w:rPr>
          <w:i/>
          <w:noProof/>
          <w:sz w:val="22"/>
        </w:rPr>
        <w:t>StandardOutput=tty</w:t>
      </w:r>
    </w:p>
    <w:p w:rsidR="00340C2B" w:rsidRPr="00B932A7" w:rsidRDefault="00340C2B" w:rsidP="00340C2B">
      <w:pPr>
        <w:widowControl/>
        <w:rPr>
          <w:i/>
          <w:noProof/>
          <w:sz w:val="22"/>
        </w:rPr>
      </w:pPr>
      <w:r w:rsidRPr="00B932A7">
        <w:rPr>
          <w:i/>
          <w:noProof/>
          <w:sz w:val="22"/>
        </w:rPr>
        <w:t>RemainAfterExit=yes</w:t>
      </w:r>
    </w:p>
    <w:p w:rsidR="00340C2B" w:rsidRPr="00B932A7" w:rsidRDefault="00340C2B" w:rsidP="00340C2B">
      <w:pPr>
        <w:widowControl/>
        <w:rPr>
          <w:i/>
          <w:noProof/>
          <w:sz w:val="22"/>
        </w:rPr>
      </w:pPr>
      <w:r w:rsidRPr="00B932A7">
        <w:rPr>
          <w:i/>
          <w:noProof/>
          <w:sz w:val="22"/>
        </w:rPr>
        <w:t>SysVStartPriority=99</w:t>
      </w:r>
    </w:p>
    <w:p w:rsidR="00340C2B" w:rsidRPr="00B932A7" w:rsidRDefault="00340C2B" w:rsidP="00340C2B">
      <w:pPr>
        <w:widowControl/>
        <w:rPr>
          <w:i/>
          <w:noProof/>
          <w:sz w:val="22"/>
        </w:rPr>
      </w:pPr>
      <w:r w:rsidRPr="00B932A7">
        <w:rPr>
          <w:i/>
          <w:noProof/>
          <w:sz w:val="22"/>
        </w:rPr>
        <w:t>[Install]</w:t>
      </w:r>
    </w:p>
    <w:p w:rsidR="00340C2B" w:rsidRPr="00B932A7" w:rsidRDefault="00340C2B" w:rsidP="00340C2B">
      <w:pPr>
        <w:widowControl/>
        <w:rPr>
          <w:i/>
          <w:noProof/>
          <w:sz w:val="22"/>
        </w:rPr>
      </w:pPr>
      <w:r w:rsidRPr="00B932A7">
        <w:rPr>
          <w:i/>
          <w:noProof/>
          <w:sz w:val="22"/>
        </w:rPr>
        <w:t>WantedBy=multi-user.target</w:t>
      </w:r>
    </w:p>
    <w:p w:rsidR="00340C2B" w:rsidRDefault="00340C2B" w:rsidP="00340C2B">
      <w:pPr>
        <w:rPr>
          <w:noProof/>
        </w:rPr>
      </w:pPr>
    </w:p>
    <w:p w:rsidR="00340C2B" w:rsidRDefault="00340C2B" w:rsidP="00340C2B">
      <w:pPr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0DB2AD83" wp14:editId="1AB73F01">
            <wp:extent cx="5274310" cy="2966720"/>
            <wp:effectExtent l="0" t="0" r="2540" b="508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from 2022-05-04 16-03-1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C2B" w:rsidRPr="00777AF5" w:rsidRDefault="00340C2B" w:rsidP="00340C2B">
      <w:pPr>
        <w:pStyle w:val="a3"/>
        <w:numPr>
          <w:ilvl w:val="0"/>
          <w:numId w:val="2"/>
        </w:numPr>
        <w:ind w:leftChars="0"/>
        <w:rPr>
          <w:b/>
          <w:noProof/>
          <w:sz w:val="28"/>
        </w:rPr>
      </w:pPr>
      <w:r w:rsidRPr="00777AF5">
        <w:rPr>
          <w:rFonts w:hint="eastAsia"/>
          <w:b/>
          <w:noProof/>
          <w:sz w:val="28"/>
        </w:rPr>
        <w:t>C</w:t>
      </w:r>
      <w:r w:rsidRPr="00777AF5">
        <w:rPr>
          <w:b/>
          <w:noProof/>
          <w:sz w:val="28"/>
        </w:rPr>
        <w:t>reate rc.local.</w:t>
      </w:r>
    </w:p>
    <w:p w:rsidR="00340C2B" w:rsidRPr="00B932A7" w:rsidRDefault="00340C2B" w:rsidP="00340C2B">
      <w:pPr>
        <w:rPr>
          <w:i/>
          <w:noProof/>
        </w:rPr>
      </w:pPr>
      <w:r w:rsidRPr="00B932A7">
        <w:rPr>
          <w:rFonts w:hint="eastAsia"/>
          <w:i/>
          <w:noProof/>
        </w:rPr>
        <w:t>#</w:t>
      </w:r>
      <w:r w:rsidRPr="00B932A7">
        <w:rPr>
          <w:i/>
          <w:noProof/>
        </w:rPr>
        <w:t xml:space="preserve"> vi /etc/rc.local</w:t>
      </w:r>
    </w:p>
    <w:p w:rsidR="00340C2B" w:rsidRPr="00777AF5" w:rsidRDefault="00340C2B" w:rsidP="00340C2B">
      <w:pPr>
        <w:rPr>
          <w:b/>
          <w:noProof/>
          <w:sz w:val="28"/>
        </w:rPr>
      </w:pPr>
      <w:r w:rsidRPr="00777AF5">
        <w:rPr>
          <w:rFonts w:hint="eastAsia"/>
          <w:b/>
          <w:noProof/>
          <w:sz w:val="28"/>
        </w:rPr>
        <w:t>T</w:t>
      </w:r>
      <w:r w:rsidRPr="00777AF5">
        <w:rPr>
          <w:b/>
          <w:noProof/>
          <w:sz w:val="28"/>
        </w:rPr>
        <w:t>hen add below contents.</w:t>
      </w:r>
    </w:p>
    <w:p w:rsidR="00340C2B" w:rsidRPr="00B932A7" w:rsidRDefault="00340C2B" w:rsidP="00340C2B">
      <w:pPr>
        <w:rPr>
          <w:noProof/>
        </w:rPr>
      </w:pPr>
      <w:r w:rsidRPr="00B932A7">
        <w:rPr>
          <w:rFonts w:hint="eastAsia"/>
          <w:noProof/>
        </w:rPr>
        <w:t>#!/</w:t>
      </w:r>
      <w:r w:rsidRPr="00B932A7">
        <w:rPr>
          <w:noProof/>
        </w:rPr>
        <w:t>bin/bash</w:t>
      </w:r>
    </w:p>
    <w:p w:rsidR="00916F28" w:rsidRDefault="00340C2B" w:rsidP="00340C2B">
      <w:pPr>
        <w:rPr>
          <w:i/>
          <w:noProof/>
          <w:sz w:val="22"/>
        </w:rPr>
      </w:pPr>
      <w:r w:rsidRPr="00B932A7">
        <w:rPr>
          <w:i/>
          <w:noProof/>
          <w:sz w:val="22"/>
        </w:rPr>
        <w:t>modprobe option</w:t>
      </w:r>
    </w:p>
    <w:p w:rsidR="00340C2B" w:rsidRPr="00B932A7" w:rsidRDefault="00340C2B" w:rsidP="00340C2B">
      <w:pPr>
        <w:rPr>
          <w:i/>
          <w:noProof/>
          <w:sz w:val="22"/>
        </w:rPr>
      </w:pPr>
      <w:bookmarkStart w:id="1" w:name="_GoBack"/>
      <w:bookmarkEnd w:id="1"/>
      <w:r w:rsidRPr="00B932A7">
        <w:rPr>
          <w:i/>
          <w:noProof/>
          <w:sz w:val="22"/>
        </w:rPr>
        <w:t>echo 1bc7 &lt;PID&gt; &gt; /sys/bus/usb-serial/drivers/option1/new_id</w:t>
      </w:r>
    </w:p>
    <w:p w:rsidR="00340C2B" w:rsidRDefault="00340C2B" w:rsidP="00340C2B">
      <w:r>
        <w:rPr>
          <w:rFonts w:hint="eastAsia"/>
          <w:noProof/>
        </w:rPr>
        <w:drawing>
          <wp:inline distT="0" distB="0" distL="0" distR="0" wp14:anchorId="02F8B6A0" wp14:editId="1A82C084">
            <wp:extent cx="5274310" cy="2966720"/>
            <wp:effectExtent l="0" t="0" r="254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from 2022-05-04 15-55-49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C2B" w:rsidRPr="00B932A7" w:rsidRDefault="00340C2B" w:rsidP="00340C2B">
      <w:pPr>
        <w:pStyle w:val="a3"/>
        <w:numPr>
          <w:ilvl w:val="0"/>
          <w:numId w:val="2"/>
        </w:numPr>
        <w:ind w:leftChars="0"/>
        <w:rPr>
          <w:b/>
          <w:sz w:val="28"/>
        </w:rPr>
      </w:pPr>
      <w:r w:rsidRPr="00B932A7">
        <w:rPr>
          <w:rFonts w:hint="eastAsia"/>
          <w:b/>
          <w:sz w:val="28"/>
        </w:rPr>
        <w:t>M</w:t>
      </w:r>
      <w:r w:rsidRPr="00B932A7">
        <w:rPr>
          <w:b/>
          <w:sz w:val="28"/>
        </w:rPr>
        <w:t xml:space="preserve">odify permission of </w:t>
      </w:r>
      <w:proofErr w:type="spellStart"/>
      <w:proofErr w:type="gramStart"/>
      <w:r w:rsidRPr="00B932A7">
        <w:rPr>
          <w:b/>
          <w:sz w:val="28"/>
        </w:rPr>
        <w:t>rc.local</w:t>
      </w:r>
      <w:proofErr w:type="spellEnd"/>
      <w:proofErr w:type="gramEnd"/>
      <w:r w:rsidRPr="00B932A7">
        <w:rPr>
          <w:b/>
          <w:sz w:val="28"/>
        </w:rPr>
        <w:t>.</w:t>
      </w:r>
    </w:p>
    <w:p w:rsidR="00340C2B" w:rsidRDefault="00340C2B" w:rsidP="00340C2B">
      <w:pPr>
        <w:rPr>
          <w:i/>
          <w:sz w:val="22"/>
        </w:rPr>
      </w:pPr>
      <w:r w:rsidRPr="0060247A">
        <w:rPr>
          <w:rFonts w:hint="eastAsia"/>
          <w:i/>
          <w:sz w:val="22"/>
        </w:rPr>
        <w:t>#</w:t>
      </w:r>
      <w:r w:rsidRPr="0060247A">
        <w:rPr>
          <w:i/>
          <w:sz w:val="22"/>
        </w:rPr>
        <w:t xml:space="preserve"> </w:t>
      </w:r>
      <w:proofErr w:type="spellStart"/>
      <w:r w:rsidRPr="0060247A">
        <w:rPr>
          <w:i/>
          <w:sz w:val="22"/>
        </w:rPr>
        <w:t>chmod</w:t>
      </w:r>
      <w:proofErr w:type="spellEnd"/>
      <w:r w:rsidRPr="0060247A">
        <w:rPr>
          <w:i/>
          <w:sz w:val="22"/>
        </w:rPr>
        <w:t xml:space="preserve"> +x /</w:t>
      </w:r>
      <w:proofErr w:type="spellStart"/>
      <w:r w:rsidRPr="0060247A">
        <w:rPr>
          <w:i/>
          <w:sz w:val="22"/>
        </w:rPr>
        <w:t>etc</w:t>
      </w:r>
      <w:proofErr w:type="spellEnd"/>
      <w:r w:rsidRPr="0060247A">
        <w:rPr>
          <w:i/>
          <w:sz w:val="22"/>
        </w:rPr>
        <w:t>/</w:t>
      </w:r>
      <w:proofErr w:type="spellStart"/>
      <w:r w:rsidRPr="0060247A">
        <w:rPr>
          <w:i/>
          <w:sz w:val="22"/>
        </w:rPr>
        <w:t>rc.local</w:t>
      </w:r>
      <w:proofErr w:type="spellEnd"/>
    </w:p>
    <w:p w:rsidR="00340C2B" w:rsidRPr="00B932A7" w:rsidRDefault="00340C2B" w:rsidP="00340C2B">
      <w:pPr>
        <w:pStyle w:val="a3"/>
        <w:numPr>
          <w:ilvl w:val="0"/>
          <w:numId w:val="2"/>
        </w:numPr>
        <w:ind w:leftChars="0"/>
        <w:rPr>
          <w:b/>
          <w:sz w:val="28"/>
        </w:rPr>
      </w:pPr>
      <w:r w:rsidRPr="00B932A7">
        <w:rPr>
          <w:b/>
          <w:sz w:val="28"/>
        </w:rPr>
        <w:t>Start the service.</w:t>
      </w:r>
    </w:p>
    <w:p w:rsidR="00340C2B" w:rsidRDefault="00340C2B" w:rsidP="00340C2B">
      <w:pPr>
        <w:rPr>
          <w:i/>
          <w:sz w:val="22"/>
        </w:rPr>
      </w:pPr>
      <w:r>
        <w:rPr>
          <w:i/>
          <w:sz w:val="22"/>
        </w:rPr>
        <w:t xml:space="preserve"># </w:t>
      </w:r>
      <w:proofErr w:type="spellStart"/>
      <w:r w:rsidRPr="006F16F4">
        <w:rPr>
          <w:i/>
          <w:sz w:val="22"/>
        </w:rPr>
        <w:t>systemctl</w:t>
      </w:r>
      <w:proofErr w:type="spellEnd"/>
      <w:r w:rsidRPr="006F16F4">
        <w:rPr>
          <w:i/>
          <w:sz w:val="22"/>
        </w:rPr>
        <w:t xml:space="preserve"> enable </w:t>
      </w:r>
      <w:proofErr w:type="spellStart"/>
      <w:r w:rsidRPr="006F16F4">
        <w:rPr>
          <w:i/>
          <w:sz w:val="22"/>
        </w:rPr>
        <w:t>rc</w:t>
      </w:r>
      <w:proofErr w:type="spellEnd"/>
      <w:r w:rsidRPr="006F16F4">
        <w:rPr>
          <w:i/>
          <w:sz w:val="22"/>
        </w:rPr>
        <w:t>-local</w:t>
      </w:r>
    </w:p>
    <w:p w:rsidR="00340C2B" w:rsidRDefault="00340C2B" w:rsidP="00340C2B">
      <w:pPr>
        <w:rPr>
          <w:i/>
          <w:sz w:val="22"/>
        </w:rPr>
      </w:pPr>
      <w:r>
        <w:rPr>
          <w:i/>
          <w:sz w:val="22"/>
        </w:rPr>
        <w:t xml:space="preserve"># </w:t>
      </w:r>
      <w:proofErr w:type="spellStart"/>
      <w:r w:rsidRPr="006F16F4">
        <w:rPr>
          <w:i/>
          <w:sz w:val="22"/>
        </w:rPr>
        <w:t>systemctl</w:t>
      </w:r>
      <w:proofErr w:type="spellEnd"/>
      <w:r w:rsidRPr="006F16F4">
        <w:rPr>
          <w:i/>
          <w:sz w:val="22"/>
        </w:rPr>
        <w:t xml:space="preserve"> start </w:t>
      </w:r>
      <w:proofErr w:type="spellStart"/>
      <w:r w:rsidRPr="006F16F4">
        <w:rPr>
          <w:i/>
          <w:sz w:val="22"/>
        </w:rPr>
        <w:t>rc</w:t>
      </w:r>
      <w:proofErr w:type="spellEnd"/>
      <w:r w:rsidRPr="006F16F4">
        <w:rPr>
          <w:i/>
          <w:sz w:val="22"/>
        </w:rPr>
        <w:t>-local</w:t>
      </w:r>
    </w:p>
    <w:p w:rsidR="00081E1F" w:rsidRDefault="00081E1F" w:rsidP="00340C2B"/>
    <w:p w:rsidR="000D7EBA" w:rsidRPr="00B932A7" w:rsidRDefault="000D7EBA" w:rsidP="000D7EBA">
      <w:pPr>
        <w:pStyle w:val="a3"/>
        <w:numPr>
          <w:ilvl w:val="0"/>
          <w:numId w:val="2"/>
        </w:numPr>
        <w:ind w:leftChars="0"/>
        <w:rPr>
          <w:b/>
          <w:sz w:val="28"/>
        </w:rPr>
      </w:pPr>
      <w:r w:rsidRPr="00B932A7">
        <w:rPr>
          <w:rFonts w:hint="eastAsia"/>
          <w:b/>
          <w:sz w:val="28"/>
        </w:rPr>
        <w:t>C</w:t>
      </w:r>
      <w:r>
        <w:rPr>
          <w:b/>
          <w:sz w:val="28"/>
        </w:rPr>
        <w:t>heck</w:t>
      </w:r>
      <w:r w:rsidRPr="00B932A7">
        <w:rPr>
          <w:b/>
          <w:sz w:val="28"/>
        </w:rPr>
        <w:t xml:space="preserve"> this item so that users don’t need to do anything then the cellular network will be established automatically</w:t>
      </w:r>
      <w:r>
        <w:rPr>
          <w:b/>
          <w:sz w:val="28"/>
        </w:rPr>
        <w:t xml:space="preserve"> after bootup</w:t>
      </w:r>
      <w:r w:rsidRPr="00B932A7">
        <w:rPr>
          <w:b/>
          <w:sz w:val="28"/>
        </w:rPr>
        <w:t>.</w:t>
      </w:r>
    </w:p>
    <w:p w:rsidR="000D7EBA" w:rsidRDefault="000D7EBA" w:rsidP="000D7EBA">
      <w:r>
        <w:rPr>
          <w:noProof/>
        </w:rPr>
        <w:lastRenderedPageBreak/>
        <w:drawing>
          <wp:inline distT="0" distB="0" distL="0" distR="0" wp14:anchorId="4F0E2710" wp14:editId="6CFD64F4">
            <wp:extent cx="5267960" cy="2961640"/>
            <wp:effectExtent l="0" t="0" r="889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BA" w:rsidRPr="00B932A7" w:rsidRDefault="000D7EBA" w:rsidP="000D7EBA">
      <w:pPr>
        <w:pStyle w:val="a3"/>
        <w:numPr>
          <w:ilvl w:val="0"/>
          <w:numId w:val="2"/>
        </w:numPr>
        <w:ind w:leftChars="0"/>
        <w:rPr>
          <w:b/>
        </w:rPr>
      </w:pPr>
      <w:r w:rsidRPr="00B932A7">
        <w:rPr>
          <w:rFonts w:hint="eastAsia"/>
          <w:b/>
          <w:sz w:val="28"/>
        </w:rPr>
        <w:t>R</w:t>
      </w:r>
      <w:r w:rsidRPr="00B932A7">
        <w:rPr>
          <w:b/>
          <w:sz w:val="28"/>
        </w:rPr>
        <w:t>eboot and check whether cellular network established.</w:t>
      </w:r>
    </w:p>
    <w:p w:rsidR="001459BD" w:rsidRDefault="000D7EBA" w:rsidP="000D7EBA">
      <w:r>
        <w:rPr>
          <w:rFonts w:hint="eastAsia"/>
          <w:noProof/>
        </w:rPr>
        <w:drawing>
          <wp:inline distT="0" distB="0" distL="0" distR="0" wp14:anchorId="5016E42B" wp14:editId="193C2575">
            <wp:extent cx="5267960" cy="2961640"/>
            <wp:effectExtent l="0" t="0" r="889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BA" w:rsidRDefault="000D7EBA" w:rsidP="000D7EBA"/>
    <w:p w:rsidR="001459BD" w:rsidRDefault="001459BD" w:rsidP="001459BD">
      <w:r>
        <w:t>*</w:t>
      </w:r>
      <w:r>
        <w:rPr>
          <w:rFonts w:hint="eastAsia"/>
        </w:rPr>
        <w:t>T</w:t>
      </w:r>
      <w:r>
        <w:t>est environment:</w:t>
      </w:r>
    </w:p>
    <w:p w:rsidR="001459BD" w:rsidRPr="00081E1F" w:rsidRDefault="000D7EBA" w:rsidP="00081E1F">
      <w:r>
        <w:rPr>
          <w:noProof/>
        </w:rPr>
        <w:drawing>
          <wp:inline distT="0" distB="0" distL="0" distR="0" wp14:anchorId="464E75C6" wp14:editId="4B091920">
            <wp:extent cx="5274310" cy="2966799"/>
            <wp:effectExtent l="0" t="0" r="2540" b="508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9BD" w:rsidRPr="00081E1F" w:rsidSect="00081E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057" w:rsidRDefault="00657057" w:rsidP="00FF0C9B">
      <w:r>
        <w:separator/>
      </w:r>
    </w:p>
  </w:endnote>
  <w:endnote w:type="continuationSeparator" w:id="0">
    <w:p w:rsidR="00657057" w:rsidRDefault="00657057" w:rsidP="00FF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057" w:rsidRDefault="00657057" w:rsidP="00FF0C9B">
      <w:r>
        <w:separator/>
      </w:r>
    </w:p>
  </w:footnote>
  <w:footnote w:type="continuationSeparator" w:id="0">
    <w:p w:rsidR="00657057" w:rsidRDefault="00657057" w:rsidP="00FF0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0209"/>
    <w:multiLevelType w:val="hybridMultilevel"/>
    <w:tmpl w:val="A8DA5B18"/>
    <w:lvl w:ilvl="0" w:tplc="8D349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5B43AE"/>
    <w:multiLevelType w:val="hybridMultilevel"/>
    <w:tmpl w:val="51C6AE98"/>
    <w:lvl w:ilvl="0" w:tplc="64EAFD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1F"/>
    <w:rsid w:val="00081E1F"/>
    <w:rsid w:val="000D7EBA"/>
    <w:rsid w:val="001459BD"/>
    <w:rsid w:val="00174919"/>
    <w:rsid w:val="002147EB"/>
    <w:rsid w:val="00284950"/>
    <w:rsid w:val="00297BF1"/>
    <w:rsid w:val="00340C2B"/>
    <w:rsid w:val="004442D2"/>
    <w:rsid w:val="00657057"/>
    <w:rsid w:val="00732069"/>
    <w:rsid w:val="00916F28"/>
    <w:rsid w:val="00AF20B6"/>
    <w:rsid w:val="00D11147"/>
    <w:rsid w:val="00E16919"/>
    <w:rsid w:val="00F156B2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918B8"/>
  <w15:chartTrackingRefBased/>
  <w15:docId w15:val="{603D5CD4-EAAF-4491-8176-3D3D4082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1E1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E1F"/>
    <w:pPr>
      <w:ind w:leftChars="200" w:left="480"/>
    </w:pPr>
  </w:style>
  <w:style w:type="paragraph" w:styleId="HTML">
    <w:name w:val="HTML Preformatted"/>
    <w:basedOn w:val="a"/>
    <w:link w:val="HTML0"/>
    <w:uiPriority w:val="99"/>
    <w:semiHidden/>
    <w:unhideWhenUsed/>
    <w:rsid w:val="001459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1459BD"/>
    <w:rPr>
      <w:rFonts w:ascii="細明體" w:eastAsia="細明體" w:hAnsi="細明體" w:cs="細明體"/>
      <w:kern w:val="0"/>
      <w:szCs w:val="24"/>
    </w:rPr>
  </w:style>
  <w:style w:type="character" w:styleId="HTML1">
    <w:name w:val="HTML Code"/>
    <w:basedOn w:val="a0"/>
    <w:uiPriority w:val="99"/>
    <w:semiHidden/>
    <w:unhideWhenUsed/>
    <w:rsid w:val="001459BD"/>
    <w:rPr>
      <w:rFonts w:ascii="細明體" w:eastAsia="細明體" w:hAnsi="細明體" w:cs="細明體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F0C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F0C9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F0C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F0C9B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Andy12.Hsieh</dc:creator>
  <cp:keywords/>
  <dc:description/>
  <cp:lastModifiedBy>Andy12.Hsieh</cp:lastModifiedBy>
  <cp:revision>4</cp:revision>
  <dcterms:created xsi:type="dcterms:W3CDTF">2022-08-17T02:42:00Z</dcterms:created>
  <dcterms:modified xsi:type="dcterms:W3CDTF">2022-08-30T02:29:00Z</dcterms:modified>
</cp:coreProperties>
</file>